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82" w:rsidRDefault="00B03902">
      <w:pPr>
        <w:framePr w:wrap="notBeside" w:vAnchor="text" w:hAnchor="text" w:x="29" w:y="1"/>
        <w:rPr>
          <w:sz w:val="52"/>
        </w:rPr>
      </w:pPr>
      <w:r>
        <w:rPr>
          <w:noProof/>
        </w:rPr>
        <w:drawing>
          <wp:inline distT="0" distB="0" distL="0" distR="0">
            <wp:extent cx="6276975" cy="120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82" w:rsidRDefault="00F7156F" w:rsidP="00923F07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52"/>
        </w:rPr>
        <w:t xml:space="preserve">Outdoor </w:t>
      </w:r>
      <w:r w:rsidR="00C003DE">
        <w:rPr>
          <w:rFonts w:ascii="Arial Black" w:hAnsi="Arial Black"/>
          <w:sz w:val="52"/>
        </w:rPr>
        <w:t>Football</w:t>
      </w:r>
      <w:r w:rsidR="00923F07">
        <w:rPr>
          <w:rFonts w:ascii="Arial Black" w:hAnsi="Arial Black"/>
          <w:sz w:val="52"/>
        </w:rPr>
        <w:t xml:space="preserve"> </w:t>
      </w:r>
      <w:r w:rsidR="002D6A51">
        <w:rPr>
          <w:rFonts w:ascii="Arial Black" w:hAnsi="Arial Black"/>
          <w:sz w:val="36"/>
        </w:rPr>
        <w:t>MODEL FB-303</w:t>
      </w:r>
    </w:p>
    <w:p w:rsidR="00241482" w:rsidRDefault="00241482"/>
    <w:p w:rsidR="00923F07" w:rsidRDefault="00923F07">
      <w:pPr>
        <w:sectPr w:rsidR="00923F07" w:rsidSect="00923F07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241482" w:rsidRDefault="00FF7010" w:rsidP="00E82113">
      <w:pPr>
        <w:jc w:val="center"/>
        <w:rPr>
          <w:rFonts w:ascii="Arial Black" w:hAnsi="Arial Black"/>
          <w:sz w:val="52"/>
        </w:rPr>
      </w:pPr>
      <w:r w:rsidRPr="00FF7010">
        <w:rPr>
          <w:rFonts w:ascii="Arial Black" w:hAnsi="Arial Black"/>
          <w:noProof/>
          <w:sz w:val="52"/>
        </w:rPr>
        <w:lastRenderedPageBreak/>
        <w:drawing>
          <wp:inline distT="0" distB="0" distL="0" distR="0">
            <wp:extent cx="4914900" cy="2054241"/>
            <wp:effectExtent l="19050" t="0" r="0" b="0"/>
            <wp:docPr id="16" name="Picture 1" descr="C:\Documents and Settings\Harvey W Newland\My Documents\Football ex3J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rvey W Newland\My Documents\Football ex3J cropp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05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07" w:rsidRDefault="00923F07">
      <w:pPr>
        <w:rPr>
          <w:rFonts w:ascii="Arial Black" w:hAnsi="Arial Black"/>
          <w:b/>
          <w:sz w:val="32"/>
        </w:rPr>
      </w:pPr>
    </w:p>
    <w:p w:rsidR="00241482" w:rsidRPr="00923F07" w:rsidRDefault="00F7156F">
      <w:pPr>
        <w:rPr>
          <w:rFonts w:ascii="Arial" w:hAnsi="Arial" w:cs="Arial"/>
          <w:b/>
          <w:sz w:val="22"/>
          <w:u w:val="single"/>
        </w:rPr>
      </w:pPr>
      <w:r w:rsidRPr="00923F07">
        <w:rPr>
          <w:rFonts w:ascii="Arial" w:hAnsi="Arial" w:cs="Arial"/>
          <w:b/>
          <w:sz w:val="32"/>
          <w:u w:val="single"/>
        </w:rPr>
        <w:t>SPECIFICATIONS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Dimensions:</w:t>
      </w:r>
      <w:r w:rsidRPr="00923F07">
        <w:rPr>
          <w:rFonts w:ascii="Arial" w:hAnsi="Arial"/>
          <w:sz w:val="22"/>
        </w:rPr>
        <w:t xml:space="preserve">  </w:t>
      </w:r>
      <w:r w:rsidRPr="00923F07">
        <w:rPr>
          <w:rFonts w:ascii="Arial" w:hAnsi="Arial"/>
          <w:sz w:val="22"/>
        </w:rPr>
        <w:tab/>
      </w:r>
      <w:r w:rsidRPr="00923F07">
        <w:rPr>
          <w:rFonts w:ascii="Arial" w:hAnsi="Arial"/>
          <w:sz w:val="22"/>
        </w:rPr>
        <w:tab/>
      </w:r>
      <w:r w:rsidR="002A730E" w:rsidRPr="00923F07">
        <w:rPr>
          <w:rFonts w:ascii="Arial" w:hAnsi="Arial"/>
          <w:sz w:val="22"/>
        </w:rPr>
        <w:t>Width:</w:t>
      </w:r>
      <w:r w:rsidR="0056177F">
        <w:rPr>
          <w:rFonts w:ascii="Arial" w:hAnsi="Arial"/>
          <w:sz w:val="22"/>
        </w:rPr>
        <w:t xml:space="preserve"> </w:t>
      </w:r>
      <w:proofErr w:type="gramStart"/>
      <w:r w:rsidR="0056177F">
        <w:rPr>
          <w:rFonts w:ascii="Arial" w:hAnsi="Arial"/>
          <w:sz w:val="22"/>
        </w:rPr>
        <w:t>32</w:t>
      </w:r>
      <w:r w:rsidR="00B11F2C">
        <w:rPr>
          <w:rFonts w:ascii="Arial" w:hAnsi="Arial"/>
          <w:sz w:val="22"/>
        </w:rPr>
        <w:t>ft  Height</w:t>
      </w:r>
      <w:proofErr w:type="gramEnd"/>
      <w:r w:rsidR="00B11F2C">
        <w:rPr>
          <w:rFonts w:ascii="Arial" w:hAnsi="Arial"/>
          <w:sz w:val="22"/>
        </w:rPr>
        <w:t>: 10</w:t>
      </w:r>
      <w:r w:rsidRPr="00923F07">
        <w:rPr>
          <w:rFonts w:ascii="Arial" w:hAnsi="Arial"/>
          <w:sz w:val="22"/>
        </w:rPr>
        <w:t>ft</w:t>
      </w:r>
      <w:r w:rsidR="002A730E">
        <w:rPr>
          <w:rFonts w:ascii="Arial" w:hAnsi="Arial"/>
          <w:sz w:val="22"/>
        </w:rPr>
        <w:t xml:space="preserve"> </w:t>
      </w:r>
    </w:p>
    <w:p w:rsidR="00241482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Weight: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56177F">
        <w:rPr>
          <w:rFonts w:ascii="Arial" w:hAnsi="Arial"/>
          <w:b/>
          <w:sz w:val="22"/>
        </w:rPr>
        <w:tab/>
      </w:r>
      <w:r w:rsidR="00AF056F">
        <w:rPr>
          <w:rFonts w:ascii="Arial" w:hAnsi="Arial"/>
          <w:sz w:val="22"/>
        </w:rPr>
        <w:t>750</w:t>
      </w:r>
      <w:r w:rsidRPr="00923F07">
        <w:rPr>
          <w:rFonts w:ascii="Arial" w:hAnsi="Arial"/>
          <w:sz w:val="22"/>
        </w:rPr>
        <w:t xml:space="preserve"> lbs</w:t>
      </w:r>
    </w:p>
    <w:p w:rsidR="002A730E" w:rsidRPr="002A730E" w:rsidRDefault="002A730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Electrical:</w:t>
      </w:r>
      <w:r w:rsidR="00B11F2C">
        <w:rPr>
          <w:rFonts w:ascii="Arial" w:hAnsi="Arial"/>
          <w:sz w:val="22"/>
        </w:rPr>
        <w:tab/>
      </w:r>
      <w:r w:rsidR="00B11F2C">
        <w:rPr>
          <w:rFonts w:ascii="Arial" w:hAnsi="Arial"/>
          <w:sz w:val="22"/>
        </w:rPr>
        <w:tab/>
      </w:r>
      <w:r w:rsidR="00B11F2C">
        <w:rPr>
          <w:rFonts w:ascii="Arial" w:hAnsi="Arial"/>
          <w:sz w:val="22"/>
        </w:rPr>
        <w:tab/>
        <w:t>5</w:t>
      </w:r>
      <w:r>
        <w:rPr>
          <w:rFonts w:ascii="Arial" w:hAnsi="Arial"/>
          <w:sz w:val="22"/>
        </w:rPr>
        <w:t xml:space="preserve"> Amps, 120 </w:t>
      </w:r>
      <w:proofErr w:type="gramStart"/>
      <w:r>
        <w:rPr>
          <w:rFonts w:ascii="Arial" w:hAnsi="Arial"/>
          <w:sz w:val="22"/>
        </w:rPr>
        <w:t>VAC</w:t>
      </w:r>
      <w:proofErr w:type="gramEnd"/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Display Material: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Aluminum</w:t>
      </w:r>
    </w:p>
    <w:p w:rsidR="00241482" w:rsidRPr="00923F07" w:rsidRDefault="00F7156F" w:rsidP="00B11F2C">
      <w:pPr>
        <w:ind w:left="2835" w:hanging="2835"/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Information Displayed:</w:t>
      </w:r>
      <w:r w:rsidRPr="00923F07">
        <w:rPr>
          <w:rFonts w:ascii="Arial" w:hAnsi="Arial"/>
          <w:b/>
          <w:sz w:val="22"/>
        </w:rPr>
        <w:t xml:space="preserve"> </w:t>
      </w:r>
      <w:r w:rsidRPr="00923F07">
        <w:rPr>
          <w:rFonts w:ascii="Arial" w:hAnsi="Arial"/>
          <w:b/>
          <w:sz w:val="22"/>
        </w:rPr>
        <w:tab/>
      </w:r>
      <w:r w:rsidR="00B11F2C">
        <w:rPr>
          <w:rFonts w:ascii="Arial" w:hAnsi="Arial"/>
          <w:sz w:val="22"/>
        </w:rPr>
        <w:t>GAME TIME, GUEST</w:t>
      </w:r>
      <w:r w:rsidR="002A730E">
        <w:rPr>
          <w:rFonts w:ascii="Arial" w:hAnsi="Arial"/>
          <w:sz w:val="22"/>
        </w:rPr>
        <w:t>, HOME</w:t>
      </w:r>
      <w:r w:rsidR="00B11F2C">
        <w:rPr>
          <w:rFonts w:ascii="Arial" w:hAnsi="Arial"/>
          <w:sz w:val="22"/>
        </w:rPr>
        <w:t>, TIME OUTS LEFT, DOWN, TO GO, BALL ON, QUARTER, POSSESSION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B11F2C">
        <w:rPr>
          <w:rFonts w:ascii="Arial" w:hAnsi="Arial"/>
          <w:sz w:val="22"/>
        </w:rPr>
        <w:t>15</w:t>
      </w:r>
      <w:r w:rsidRPr="00923F07">
        <w:rPr>
          <w:rFonts w:ascii="Arial" w:hAnsi="Arial"/>
          <w:sz w:val="22"/>
        </w:rPr>
        <w:t xml:space="preserve"> in</w:t>
      </w:r>
      <w:r w:rsidR="00B11F2C">
        <w:rPr>
          <w:rFonts w:ascii="Arial" w:hAnsi="Arial"/>
          <w:sz w:val="22"/>
        </w:rPr>
        <w:t>, 12 in, 9 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Material:</w:t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sz w:val="22"/>
        </w:rPr>
        <w:t>Vinyl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B11F2C">
        <w:rPr>
          <w:rFonts w:ascii="Arial" w:hAnsi="Arial"/>
          <w:sz w:val="22"/>
        </w:rPr>
        <w:t>24 in, 18 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Colors: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Amber or Red</w:t>
      </w:r>
    </w:p>
    <w:p w:rsidR="00241482" w:rsidRPr="002A730E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Controller</w:t>
      </w:r>
      <w:r w:rsidR="00E82113" w:rsidRPr="00923F07">
        <w:rPr>
          <w:rFonts w:ascii="Arial" w:hAnsi="Arial"/>
          <w:b/>
          <w:sz w:val="22"/>
          <w:u w:val="single"/>
        </w:rPr>
        <w:t>:</w:t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sz w:val="22"/>
        </w:rPr>
        <w:t>Easy to use (light weight and portable)</w:t>
      </w:r>
    </w:p>
    <w:p w:rsidR="00E82113" w:rsidRPr="002A730E" w:rsidRDefault="00E82113">
      <w:pPr>
        <w:rPr>
          <w:rFonts w:ascii="Arial" w:hAnsi="Arial"/>
          <w:sz w:val="22"/>
        </w:rPr>
        <w:sectPr w:rsidR="00E82113" w:rsidRPr="002A730E" w:rsidSect="00241482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923F07" w:rsidRDefault="00923F07">
      <w:pPr>
        <w:rPr>
          <w:rFonts w:ascii="Arial Black" w:hAnsi="Arial Black"/>
          <w:u w:val="single"/>
        </w:rPr>
        <w:sectPr w:rsidR="00923F07" w:rsidSect="00E82113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num="2" w:space="720"/>
        </w:sect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Model 13248 Features</w:t>
      </w:r>
    </w:p>
    <w:p w:rsidR="00241482" w:rsidRPr="00E82113" w:rsidRDefault="00F7156F" w:rsidP="00B03902">
      <w:pPr>
        <w:numPr>
          <w:ilvl w:val="0"/>
          <w:numId w:val="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standard paint colors</w:t>
      </w:r>
    </w:p>
    <w:p w:rsidR="00241482" w:rsidRPr="00E82113" w:rsidRDefault="00923F07" w:rsidP="00B03902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Scoreboards are painted with long lasting </w:t>
      </w:r>
      <w:r w:rsidR="00F7156F" w:rsidRPr="00E82113">
        <w:rPr>
          <w:rFonts w:ascii="Arial" w:hAnsi="Arial"/>
          <w:sz w:val="22"/>
        </w:rPr>
        <w:t>enamel based paint</w:t>
      </w:r>
    </w:p>
    <w:p w:rsidR="00241482" w:rsidRPr="00E82113" w:rsidRDefault="00F7156F" w:rsidP="00B03902">
      <w:pPr>
        <w:numPr>
          <w:ilvl w:val="0"/>
          <w:numId w:val="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red or amber LED displays</w:t>
      </w:r>
    </w:p>
    <w:p w:rsidR="00241482" w:rsidRPr="00E82113" w:rsidRDefault="00F7156F" w:rsidP="00B03902">
      <w:pPr>
        <w:numPr>
          <w:ilvl w:val="0"/>
          <w:numId w:val="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aluminum construction</w:t>
      </w:r>
    </w:p>
    <w:p w:rsidR="00241482" w:rsidRPr="00E82113" w:rsidRDefault="00F7156F" w:rsidP="00B03902">
      <w:pPr>
        <w:numPr>
          <w:ilvl w:val="0"/>
          <w:numId w:val="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Mounting hardware is supplied for permanent installations on customer provided supporting posts.</w:t>
      </w:r>
    </w:p>
    <w:p w:rsidR="00241482" w:rsidRPr="00E82113" w:rsidRDefault="00F7156F" w:rsidP="00B03902">
      <w:pPr>
        <w:numPr>
          <w:ilvl w:val="0"/>
          <w:numId w:val="6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LED display circuit boards are conformal coated for outdoor protection.</w:t>
      </w:r>
    </w:p>
    <w:p w:rsidR="00241482" w:rsidRPr="00E82113" w:rsidRDefault="00F7156F" w:rsidP="00B03902">
      <w:pPr>
        <w:numPr>
          <w:ilvl w:val="0"/>
          <w:numId w:val="7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Five year limited warranty</w:t>
      </w:r>
    </w:p>
    <w:p w:rsidR="00241482" w:rsidRPr="00E82113" w:rsidRDefault="00F7156F" w:rsidP="00B03902">
      <w:pPr>
        <w:numPr>
          <w:ilvl w:val="0"/>
          <w:numId w:val="8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Lifetime technical support by phone or e-mail</w:t>
      </w: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Optional Features</w:t>
      </w:r>
    </w:p>
    <w:p w:rsidR="00241482" w:rsidRPr="00E82113" w:rsidRDefault="00F7156F" w:rsidP="00B03902">
      <w:pPr>
        <w:numPr>
          <w:ilvl w:val="0"/>
          <w:numId w:val="9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Additional warranty or support plans</w:t>
      </w:r>
    </w:p>
    <w:p w:rsidR="00241482" w:rsidRPr="00E82113" w:rsidRDefault="00F7156F" w:rsidP="00B03902">
      <w:pPr>
        <w:numPr>
          <w:ilvl w:val="0"/>
          <w:numId w:val="10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Full color video displays</w:t>
      </w:r>
    </w:p>
    <w:p w:rsidR="00241482" w:rsidRPr="00E82113" w:rsidRDefault="00F7156F" w:rsidP="00B03902">
      <w:pPr>
        <w:numPr>
          <w:ilvl w:val="0"/>
          <w:numId w:val="1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 xml:space="preserve">Single color </w:t>
      </w:r>
      <w:r w:rsidR="00923F07">
        <w:rPr>
          <w:rFonts w:ascii="Arial" w:hAnsi="Arial"/>
          <w:sz w:val="22"/>
        </w:rPr>
        <w:t>electronic team names instead of guest</w:t>
      </w:r>
      <w:r w:rsidRPr="00E82113">
        <w:rPr>
          <w:rFonts w:ascii="Arial" w:hAnsi="Arial"/>
          <w:sz w:val="22"/>
        </w:rPr>
        <w:t xml:space="preserve"> and </w:t>
      </w:r>
      <w:r w:rsidR="00923F07">
        <w:rPr>
          <w:rFonts w:ascii="Arial" w:hAnsi="Arial"/>
          <w:sz w:val="22"/>
        </w:rPr>
        <w:t>home</w:t>
      </w:r>
    </w:p>
    <w:p w:rsidR="00241482" w:rsidRPr="00E82113" w:rsidRDefault="00F7156F" w:rsidP="00B03902">
      <w:pPr>
        <w:numPr>
          <w:ilvl w:val="0"/>
          <w:numId w:val="12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Up to 1,000 feet of data cable</w:t>
      </w:r>
    </w:p>
    <w:p w:rsidR="00241482" w:rsidRPr="00E82113" w:rsidRDefault="00F7156F" w:rsidP="00B03902">
      <w:pPr>
        <w:numPr>
          <w:ilvl w:val="0"/>
          <w:numId w:val="1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Wireless communication system</w:t>
      </w:r>
    </w:p>
    <w:p w:rsidR="00241482" w:rsidRPr="00E82113" w:rsidRDefault="00F7156F" w:rsidP="00B03902">
      <w:pPr>
        <w:numPr>
          <w:ilvl w:val="0"/>
          <w:numId w:val="1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Custom paint colors</w:t>
      </w:r>
    </w:p>
    <w:p w:rsidR="00241482" w:rsidRPr="00E82113" w:rsidRDefault="00F7156F" w:rsidP="00B03902">
      <w:pPr>
        <w:numPr>
          <w:ilvl w:val="0"/>
          <w:numId w:val="1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Separate ID panels with specific pictures, texts, and graphics that can be mounted on the to</w:t>
      </w:r>
      <w:r w:rsidR="00E82113">
        <w:rPr>
          <w:rFonts w:ascii="Arial" w:hAnsi="Arial"/>
          <w:sz w:val="22"/>
        </w:rPr>
        <w:t>p, side or bottom, of the board.</w:t>
      </w:r>
    </w:p>
    <w:p w:rsidR="00241482" w:rsidRDefault="00241482" w:rsidP="00E82113">
      <w:pPr>
        <w:rPr>
          <w:rFonts w:ascii="Arial" w:hAnsi="Arial"/>
          <w:sz w:val="32"/>
        </w:rPr>
      </w:pPr>
    </w:p>
    <w:sectPr w:rsidR="00241482" w:rsidSect="00E82113">
      <w:footnotePr>
        <w:pos w:val="beneathText"/>
      </w:footnotePr>
      <w:type w:val="continuous"/>
      <w:pgSz w:w="12240" w:h="15840"/>
      <w:pgMar w:top="1134" w:right="1134" w:bottom="1134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BEF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B03902"/>
    <w:rsid w:val="000A78DB"/>
    <w:rsid w:val="0017102C"/>
    <w:rsid w:val="0018793A"/>
    <w:rsid w:val="001D7B5F"/>
    <w:rsid w:val="00241482"/>
    <w:rsid w:val="002A730E"/>
    <w:rsid w:val="002D6A51"/>
    <w:rsid w:val="0031779D"/>
    <w:rsid w:val="00531893"/>
    <w:rsid w:val="0056177F"/>
    <w:rsid w:val="005E761D"/>
    <w:rsid w:val="00721AA6"/>
    <w:rsid w:val="00923F07"/>
    <w:rsid w:val="00AF056F"/>
    <w:rsid w:val="00B03902"/>
    <w:rsid w:val="00B11F2C"/>
    <w:rsid w:val="00C003DE"/>
    <w:rsid w:val="00E82113"/>
    <w:rsid w:val="00ED2572"/>
    <w:rsid w:val="00F66F71"/>
    <w:rsid w:val="00F7156F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41482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41482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241482"/>
    <w:pPr>
      <w:spacing w:after="120"/>
    </w:pPr>
  </w:style>
  <w:style w:type="paragraph" w:styleId="List">
    <w:name w:val="List"/>
    <w:basedOn w:val="BodyText"/>
    <w:semiHidden/>
    <w:rsid w:val="00241482"/>
  </w:style>
  <w:style w:type="paragraph" w:styleId="Caption">
    <w:name w:val="caption"/>
    <w:basedOn w:val="Normal"/>
    <w:qFormat/>
    <w:rsid w:val="00241482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41482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3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Fink</dc:creator>
  <cp:keywords/>
  <cp:lastModifiedBy> </cp:lastModifiedBy>
  <cp:revision>2</cp:revision>
  <cp:lastPrinted>2012-02-09T16:33:00Z</cp:lastPrinted>
  <dcterms:created xsi:type="dcterms:W3CDTF">2012-02-21T19:16:00Z</dcterms:created>
  <dcterms:modified xsi:type="dcterms:W3CDTF">2012-02-21T19:16:00Z</dcterms:modified>
</cp:coreProperties>
</file>